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5896"/>
        <w:gridCol w:w="3969"/>
      </w:tblGrid>
      <w:tr>
        <w:tc>
          <w:tcPr>
            <w:tcW w:type="dxa" w:w="5896"/>
          </w:tcPr>
          <w:p>
            <w:pPr>
              <w:spacing w:after="40" w:before="0"/>
            </w:pPr>
            <w:r>
              <w:rPr>
                <w:b/>
                <w:color w:val="1B2B4B"/>
                <w:sz w:val="32"/>
              </w:rPr>
              <w:t>[Your business name]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[Street address, suburb, state, postcode]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[Phone]   [Email]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ABN: [00 000 000 000]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Licence no: [your licence number]</w:t>
            </w:r>
          </w:p>
        </w:tc>
        <w:tc>
          <w:tcPr>
            <w:tcW w:type="dxa" w:w="3969"/>
          </w:tcPr>
          <w:p>
            <w:pPr>
              <w:spacing w:after="40" w:before="0"/>
              <w:jc w:val="right"/>
            </w:pPr>
            <w:r>
              <w:rPr>
                <w:b/>
                <w:color w:val="1B2B4B"/>
                <w:sz w:val="40"/>
              </w:rPr>
              <w:t>QUOTE</w:t>
            </w:r>
          </w:p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Quote no: [0001]</w:t>
            </w:r>
          </w:p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Date: [dd/mm/yyyy]</w:t>
            </w:r>
          </w:p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Valid until: [dd/mm/yyyy]</w:t>
            </w:r>
          </w:p>
        </w:tc>
      </w:tr>
    </w:tbl>
    <w:p>
      <w:pPr>
        <w:spacing w:after="40" w:before="0"/>
      </w:pPr>
      <w:r>
        <w:rPr>
          <w:b w:val="0"/>
          <w:sz w:val="20"/>
        </w:rPr>
      </w:r>
    </w:p>
    <w:p>
      <w:pPr>
        <w:spacing w:after="40" w:before="0"/>
      </w:pPr>
      <w:r>
        <w:rPr>
          <w:b/>
          <w:color w:val="1B2B4B"/>
          <w:sz w:val="20"/>
        </w:rPr>
        <w:t>Quote for</w:t>
      </w:r>
    </w:p>
    <w:p>
      <w:pPr>
        <w:spacing w:after="40" w:before="0"/>
      </w:pPr>
      <w:r>
        <w:rPr>
          <w:b w:val="0"/>
          <w:sz w:val="20"/>
        </w:rPr>
        <w:t>[Customer name]</w:t>
      </w:r>
    </w:p>
    <w:p>
      <w:pPr>
        <w:spacing w:after="40" w:before="0"/>
      </w:pPr>
      <w:r>
        <w:rPr>
          <w:b w:val="0"/>
          <w:sz w:val="20"/>
        </w:rPr>
        <w:t>[Customer address]</w:t>
      </w:r>
    </w:p>
    <w:p>
      <w:pPr>
        <w:spacing w:after="40" w:before="0"/>
      </w:pPr>
      <w:r>
        <w:rPr>
          <w:b w:val="0"/>
          <w:sz w:val="20"/>
        </w:rPr>
        <w:t>[Job site, if different]</w:t>
      </w:r>
    </w:p>
    <w:p>
      <w:pPr>
        <w:spacing w:after="40" w:before="0"/>
      </w:pPr>
      <w:r>
        <w:rPr>
          <w:b w:val="0"/>
          <w:sz w:val="20"/>
        </w:rPr>
      </w:r>
    </w:p>
    <w:tbl>
      <w:tblPr>
        <w:tblW w:type="pct" w:w="5000"/>
        <w:jc w:val="center"/>
        <w:tblBorders>
          <w:top w:val="single" w:sz="4" w:space="0" w:color="C9CED6"/>
          <w:bottom w:val="single" w:sz="4" w:space="0" w:color="C9CED6"/>
          <w:insideH w:val="single" w:sz="4" w:space="0" w:color="C9CED6"/>
        </w:tblBorders>
        <w:tblLayout w:type="fixed"/>
        <w:tblLook w:firstColumn="1" w:firstRow="1" w:lastColumn="0" w:lastRow="0" w:noHBand="0" w:noVBand="1" w:val="04A0"/>
      </w:tblPr>
      <w:tblGrid>
        <w:gridCol w:w="5443"/>
        <w:gridCol w:w="1247"/>
        <w:gridCol w:w="1587"/>
        <w:gridCol w:w="1587"/>
      </w:tblGrid>
      <w:tr>
        <w:trPr>
          <w:trHeight w:val="397" w:hRule="atLeast"/>
        </w:trPr>
        <w:tc>
          <w:tcPr>
            <w:tcW w:type="dxa" w:w="5443"/>
            <w:shd w:val="clear" w:color="auto" w:fill="1B2B4B"/>
          </w:tcPr>
          <w:p>
            <w:pPr>
              <w:spacing w:after="40" w:before="0"/>
            </w:pPr>
            <w:r>
              <w:rPr>
                <w:b/>
                <w:color w:val="FFFFFF"/>
                <w:sz w:val="20"/>
              </w:rPr>
              <w:t>Description</w:t>
            </w:r>
          </w:p>
        </w:tc>
        <w:tc>
          <w:tcPr>
            <w:tcW w:type="dxa" w:w="1247"/>
            <w:shd w:val="clear" w:color="auto" w:fill="1B2B4B"/>
          </w:tcPr>
          <w:p>
            <w:pPr>
              <w:spacing w:after="40" w:before="0"/>
              <w:jc w:val="right"/>
            </w:pPr>
            <w:r>
              <w:rPr>
                <w:b/>
                <w:color w:val="FFFFFF"/>
                <w:sz w:val="20"/>
              </w:rPr>
              <w:t>Qty</w:t>
            </w:r>
          </w:p>
        </w:tc>
        <w:tc>
          <w:tcPr>
            <w:tcW w:type="dxa" w:w="1587"/>
            <w:shd w:val="clear" w:color="auto" w:fill="1B2B4B"/>
          </w:tcPr>
          <w:p>
            <w:pPr>
              <w:spacing w:after="40" w:before="0"/>
              <w:jc w:val="right"/>
            </w:pPr>
            <w:r>
              <w:rPr>
                <w:b/>
                <w:color w:val="FFFFFF"/>
                <w:sz w:val="20"/>
              </w:rPr>
              <w:t>Rate (ex GST)</w:t>
            </w:r>
          </w:p>
        </w:tc>
        <w:tc>
          <w:tcPr>
            <w:tcW w:type="dxa" w:w="1587"/>
            <w:shd w:val="clear" w:color="auto" w:fill="1B2B4B"/>
          </w:tcPr>
          <w:p>
            <w:pPr>
              <w:spacing w:after="40" w:before="0"/>
              <w:jc w:val="right"/>
            </w:pPr>
            <w:r>
              <w:rPr>
                <w:b/>
                <w:color w:val="FFFFFF"/>
                <w:sz w:val="20"/>
              </w:rPr>
              <w:t>Amount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Labour, per hour, installation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hr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$114.00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$114.00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Labour, per hour, service and fault finding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hr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$128.00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$128.00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Supply and install a 2.5kW back to back split system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$1,200.00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$1,200.00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Supply and install a 7.1kW split system, standard pipe run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$2,400.00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$2,400.00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Additional pipe run over 3 metres, per metre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$50.00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$50.00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Annual service and clean, single split head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$150.00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$150.00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397" w:hRule="atLeast"/>
        </w:trPr>
        <w:tc>
          <w:tcPr>
            <w:tcW w:type="dxa" w:w="8277"/>
            <w:gridSpan w:val="3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Subtotal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$[0.00]</w:t>
            </w:r>
          </w:p>
        </w:tc>
      </w:tr>
      <w:tr>
        <w:trPr>
          <w:trHeight w:val="397" w:hRule="atLeast"/>
        </w:trPr>
        <w:tc>
          <w:tcPr>
            <w:tcW w:type="dxa" w:w="8277"/>
            <w:gridSpan w:val="3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GST (10%)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$[0.00]</w:t>
            </w:r>
          </w:p>
        </w:tc>
      </w:tr>
      <w:tr>
        <w:trPr>
          <w:trHeight w:val="397" w:hRule="atLeast"/>
        </w:trPr>
        <w:tc>
          <w:tcPr>
            <w:tcW w:type="dxa" w:w="8277"/>
            <w:gridSpan w:val="3"/>
          </w:tcPr>
          <w:p>
            <w:pPr>
              <w:spacing w:after="40" w:before="0"/>
              <w:jc w:val="right"/>
            </w:pPr>
            <w:r>
              <w:rPr>
                <w:b/>
                <w:color w:val="1B2B4B"/>
                <w:sz w:val="24"/>
              </w:rPr>
              <w:t>Total including GST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/>
                <w:color w:val="1B2B4B"/>
                <w:sz w:val="24"/>
              </w:rPr>
              <w:t>$[0.00]</w:t>
            </w:r>
          </w:p>
        </w:tc>
      </w:tr>
    </w:tbl>
    <w:p>
      <w:pPr>
        <w:spacing w:after="40" w:before="0"/>
      </w:pPr>
      <w:r>
        <w:rPr>
          <w:b w:val="0"/>
          <w:sz w:val="20"/>
        </w:rPr>
      </w:r>
    </w:p>
    <w:p>
      <w:pPr>
        <w:spacing w:after="40" w:before="0"/>
      </w:pPr>
      <w:r>
        <w:rPr>
          <w:b/>
          <w:color w:val="1B2B4B"/>
          <w:sz w:val="20"/>
        </w:rPr>
        <w:t>What is included</w:t>
      </w:r>
    </w:p>
    <w:p>
      <w:pPr>
        <w:spacing w:after="40" w:before="0"/>
      </w:pPr>
      <w:r>
        <w:rPr>
          <w:b w:val="0"/>
          <w:sz w:val="20"/>
        </w:rPr>
        <w:t>[Scope of work, materials and brands, start date, how long it takes]</w:t>
      </w:r>
    </w:p>
    <w:p>
      <w:pPr>
        <w:spacing w:after="40" w:before="0"/>
      </w:pPr>
      <w:r>
        <w:rPr>
          <w:b/>
          <w:color w:val="1B2B4B"/>
          <w:sz w:val="20"/>
        </w:rPr>
        <w:t>What is not included</w:t>
      </w:r>
    </w:p>
    <w:p>
      <w:pPr>
        <w:spacing w:after="40" w:before="0"/>
      </w:pPr>
      <w:r>
        <w:rPr>
          <w:b w:val="0"/>
          <w:sz w:val="20"/>
        </w:rPr>
        <w:t>[Anything left out, and what happens if hidden work turns up]</w:t>
      </w:r>
    </w:p>
    <w:p>
      <w:pPr>
        <w:spacing w:after="40" w:before="0"/>
      </w:pPr>
      <w:r>
        <w:rPr>
          <w:b w:val="0"/>
          <w:sz w:val="20"/>
        </w:rPr>
        <w:t>Deposit to start: $[0.00]</w:t>
      </w:r>
    </w:p>
    <w:p>
      <w:pPr>
        <w:spacing w:after="40" w:before="0"/>
      </w:pPr>
      <w:r>
        <w:rPr>
          <w:b w:val="0"/>
          <w:sz w:val="20"/>
        </w:rPr>
      </w:r>
    </w:p>
    <w:p>
      <w:pPr>
        <w:spacing w:after="40" w:before="0"/>
      </w:pPr>
      <w:r>
        <w:rPr>
          <w:b w:val="0"/>
          <w:sz w:val="20"/>
        </w:rPr>
        <w:t>Accepted by: ______________________   Signature: ______________________   Date: ____________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Air conditioning Quote template (Australia)</dc:title>
  <dc:subject/>
  <dc:creator>BackOnTools</dc:creator>
  <cp:keywords/>
  <dc:description>Free from BackOnTools. Type over everything in [square brackets]. backontools.com.au/free-tools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